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4" w:rsidRPr="00764111" w:rsidRDefault="00FB3F18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Общество с ограниченной ответственностью</w:t>
      </w:r>
      <w:r w:rsidR="00B564A4" w:rsidRPr="00764111">
        <w:rPr>
          <w:rFonts w:ascii="Times New Roman" w:hAnsi="Times New Roman"/>
          <w:bCs/>
          <w:sz w:val="28"/>
          <w:szCs w:val="28"/>
        </w:rPr>
        <w:t xml:space="preserve"> "Лингва" </w:t>
      </w: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B564A4" w:rsidRPr="00764111" w:rsidTr="00FB3F18">
        <w:tc>
          <w:tcPr>
            <w:tcW w:w="5495" w:type="dxa"/>
          </w:tcPr>
          <w:p w:rsidR="00B564A4" w:rsidRPr="00764111" w:rsidRDefault="00B564A4" w:rsidP="00FB3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64111">
              <w:rPr>
                <w:rFonts w:ascii="Times New Roman" w:hAnsi="Times New Roman"/>
                <w:bCs/>
                <w:sz w:val="28"/>
                <w:szCs w:val="28"/>
              </w:rPr>
              <w:t>Рекомендована</w:t>
            </w:r>
            <w:proofErr w:type="gramEnd"/>
            <w:r w:rsidRPr="00764111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решением </w:t>
            </w:r>
          </w:p>
          <w:p w:rsidR="00B564A4" w:rsidRPr="00764111" w:rsidRDefault="00FB3F18" w:rsidP="00FB3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Ученого Совета</w:t>
            </w:r>
          </w:p>
          <w:p w:rsidR="00B564A4" w:rsidRPr="00764111" w:rsidRDefault="00FB3F18" w:rsidP="00FB3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№5 от 27.01.2022 г.</w:t>
            </w:r>
          </w:p>
          <w:p w:rsidR="00B564A4" w:rsidRPr="00764111" w:rsidRDefault="00B564A4" w:rsidP="00FB3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B564A4" w:rsidRDefault="00FB3F18" w:rsidP="00FB3F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FB3F18" w:rsidRDefault="00FB3F18" w:rsidP="00FB3F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Приказом ООО «Лингва»</w:t>
            </w:r>
          </w:p>
          <w:p w:rsidR="00FB3F18" w:rsidRPr="00764111" w:rsidRDefault="00FB3F18" w:rsidP="00FB3F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№3-о от 27.01.2022 г. </w:t>
            </w:r>
          </w:p>
          <w:p w:rsidR="00B564A4" w:rsidRPr="00764111" w:rsidRDefault="00B564A4" w:rsidP="00FB3F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4A4" w:rsidRPr="00764111" w:rsidRDefault="00B564A4" w:rsidP="00FB3F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111"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FB3F18">
              <w:rPr>
                <w:rFonts w:ascii="Times New Roman" w:hAnsi="Times New Roman"/>
                <w:bCs/>
                <w:sz w:val="28"/>
                <w:szCs w:val="28"/>
              </w:rPr>
              <w:t>Л.В</w:t>
            </w:r>
            <w:r w:rsidRPr="00764111">
              <w:rPr>
                <w:rFonts w:ascii="Times New Roman" w:hAnsi="Times New Roman"/>
                <w:bCs/>
                <w:sz w:val="28"/>
                <w:szCs w:val="28"/>
              </w:rPr>
              <w:t>. Журавлева</w:t>
            </w:r>
          </w:p>
          <w:p w:rsidR="00B564A4" w:rsidRPr="00764111" w:rsidRDefault="00B564A4" w:rsidP="00FB3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6F0E3B" w:rsidRPr="00FB3F18" w:rsidRDefault="00C37A4E" w:rsidP="006F0E3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Дополнительная </w:t>
      </w:r>
      <w:r w:rsidR="006F0E3B">
        <w:rPr>
          <w:rFonts w:ascii="Times New Roman" w:hAnsi="Times New Roman"/>
          <w:bCs/>
          <w:sz w:val="32"/>
          <w:szCs w:val="28"/>
        </w:rPr>
        <w:t xml:space="preserve">общеобразовательная </w:t>
      </w:r>
      <w:r>
        <w:rPr>
          <w:rFonts w:ascii="Times New Roman" w:hAnsi="Times New Roman"/>
          <w:bCs/>
          <w:sz w:val="32"/>
          <w:szCs w:val="28"/>
        </w:rPr>
        <w:t>п</w:t>
      </w:r>
      <w:r w:rsidR="00B564A4" w:rsidRPr="00764111">
        <w:rPr>
          <w:rFonts w:ascii="Times New Roman" w:hAnsi="Times New Roman"/>
          <w:bCs/>
          <w:sz w:val="32"/>
          <w:szCs w:val="28"/>
        </w:rPr>
        <w:t xml:space="preserve">рограмма </w:t>
      </w:r>
    </w:p>
    <w:p w:rsidR="00B564A4" w:rsidRDefault="00B564A4" w:rsidP="00B564A4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764111">
        <w:rPr>
          <w:rFonts w:ascii="Times New Roman" w:hAnsi="Times New Roman"/>
          <w:sz w:val="40"/>
          <w:szCs w:val="28"/>
        </w:rPr>
        <w:t>«</w:t>
      </w:r>
      <w:r>
        <w:rPr>
          <w:rFonts w:ascii="Times New Roman" w:hAnsi="Times New Roman"/>
          <w:sz w:val="40"/>
          <w:szCs w:val="28"/>
        </w:rPr>
        <w:t xml:space="preserve">Оксфордский курс </w:t>
      </w:r>
      <w:r>
        <w:rPr>
          <w:rFonts w:ascii="Times New Roman" w:hAnsi="Times New Roman"/>
          <w:sz w:val="40"/>
          <w:szCs w:val="28"/>
          <w:lang w:val="en-US"/>
        </w:rPr>
        <w:t>Light</w:t>
      </w:r>
      <w:r w:rsidRPr="00764111">
        <w:rPr>
          <w:rFonts w:ascii="Times New Roman" w:hAnsi="Times New Roman"/>
          <w:sz w:val="40"/>
          <w:szCs w:val="28"/>
        </w:rPr>
        <w:t>»</w:t>
      </w:r>
    </w:p>
    <w:p w:rsidR="00B564A4" w:rsidRDefault="00B564A4" w:rsidP="00B564A4">
      <w:pPr>
        <w:widowControl w:val="0"/>
        <w:spacing w:after="0" w:line="240" w:lineRule="auto"/>
        <w:rPr>
          <w:rFonts w:ascii="Times New Roman" w:hAnsi="Times New Roman"/>
          <w:sz w:val="40"/>
          <w:szCs w:val="28"/>
        </w:rPr>
      </w:pPr>
    </w:p>
    <w:p w:rsidR="00B564A4" w:rsidRPr="00764111" w:rsidRDefault="00B564A4" w:rsidP="00B564A4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3F18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4111">
        <w:rPr>
          <w:rFonts w:ascii="Times New Roman" w:hAnsi="Times New Roman"/>
          <w:bCs/>
          <w:sz w:val="28"/>
          <w:szCs w:val="28"/>
        </w:rPr>
        <w:t>Форма реализации программы – очная</w:t>
      </w: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4111">
        <w:rPr>
          <w:rFonts w:ascii="Times New Roman" w:hAnsi="Times New Roman"/>
          <w:bCs/>
          <w:sz w:val="28"/>
          <w:szCs w:val="28"/>
        </w:rPr>
        <w:t xml:space="preserve">Срок обучения –  </w:t>
      </w:r>
      <w:r>
        <w:rPr>
          <w:rFonts w:ascii="Times New Roman" w:hAnsi="Times New Roman"/>
          <w:bCs/>
          <w:sz w:val="28"/>
          <w:szCs w:val="28"/>
        </w:rPr>
        <w:t>60 часов</w:t>
      </w:r>
    </w:p>
    <w:p w:rsidR="00FB3F18" w:rsidRPr="00463B2C" w:rsidRDefault="00FB3F18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 –</w:t>
      </w:r>
      <w:r w:rsidR="00D74EA3">
        <w:rPr>
          <w:rFonts w:ascii="Times New Roman" w:hAnsi="Times New Roman"/>
          <w:bCs/>
          <w:sz w:val="28"/>
          <w:szCs w:val="28"/>
        </w:rPr>
        <w:t xml:space="preserve"> 11-14</w:t>
      </w:r>
      <w:r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Default="00B564A4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3F18" w:rsidRDefault="00FB3F18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3F18" w:rsidRPr="00764111" w:rsidRDefault="00FB3F18" w:rsidP="00B56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4A4" w:rsidRPr="00764111" w:rsidRDefault="00B564A4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4A4" w:rsidRPr="000D5462" w:rsidRDefault="00FB3F18" w:rsidP="00B56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Сургут, 2022</w:t>
      </w:r>
    </w:p>
    <w:p w:rsidR="00B564A4" w:rsidRDefault="00B564A4" w:rsidP="00B564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C35" w:rsidRPr="00A66FD2" w:rsidRDefault="00B564A4" w:rsidP="00A66F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019D1" w:rsidRPr="00A66FD2" w:rsidRDefault="004019D1" w:rsidP="00FB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Сфера образования является одной из ключевых и наиболее перспективных площадок глобальной конкуренции государств за экономическую мощь и политическое влияние в XXI веке. </w:t>
      </w:r>
    </w:p>
    <w:p w:rsidR="004019D1" w:rsidRPr="00A66FD2" w:rsidRDefault="004019D1" w:rsidP="00FB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>Несмотря на значительные достижения, которых России удалось добиться в этой сфере за последние годы, глобальная конкуренция ставит перед государством в области образования абсолютно конкретные (и зачастую новые) задачи, решить которые необходимо, чтобы Россия оставалась полноценным, самостоятельным и уважаемым участником мирового сообщества к середине столетия.</w:t>
      </w:r>
    </w:p>
    <w:p w:rsidR="004019D1" w:rsidRPr="00A66FD2" w:rsidRDefault="004019D1" w:rsidP="00FB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>Президентом Российской Федерации в Послании Федеральному собранию в декабре 2016 года поставлена задача запуска масштабной системной программы развития экономики нового технологического поколения –</w:t>
      </w:r>
      <w:r w:rsidR="00D74EA3">
        <w:rPr>
          <w:rFonts w:ascii="Times New Roman" w:hAnsi="Times New Roman" w:cs="Times New Roman"/>
          <w:sz w:val="28"/>
          <w:szCs w:val="28"/>
        </w:rPr>
        <w:t xml:space="preserve"> </w:t>
      </w:r>
      <w:r w:rsidRPr="00A66FD2">
        <w:rPr>
          <w:rFonts w:ascii="Times New Roman" w:hAnsi="Times New Roman" w:cs="Times New Roman"/>
          <w:sz w:val="28"/>
          <w:szCs w:val="28"/>
        </w:rPr>
        <w:t>так называемой цифровой экономики.</w:t>
      </w:r>
    </w:p>
    <w:p w:rsidR="00145900" w:rsidRPr="00A66FD2" w:rsidRDefault="004019D1" w:rsidP="00FB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 Для решения данной </w:t>
      </w:r>
      <w:proofErr w:type="gramStart"/>
      <w:r w:rsidRPr="00A66FD2">
        <w:rPr>
          <w:rFonts w:ascii="Times New Roman" w:hAnsi="Times New Roman" w:cs="Times New Roman"/>
          <w:sz w:val="28"/>
          <w:szCs w:val="28"/>
        </w:rPr>
        <w:t>амбициозной</w:t>
      </w:r>
      <w:proofErr w:type="gramEnd"/>
      <w:r w:rsidRPr="00A66FD2">
        <w:rPr>
          <w:rFonts w:ascii="Times New Roman" w:hAnsi="Times New Roman" w:cs="Times New Roman"/>
          <w:sz w:val="28"/>
          <w:szCs w:val="28"/>
        </w:rPr>
        <w:t xml:space="preserve"> задачи необходимы квалифицированные кадры</w:t>
      </w:r>
      <w:r w:rsidR="00D1225A" w:rsidRPr="00A66FD2">
        <w:rPr>
          <w:rFonts w:ascii="Times New Roman" w:hAnsi="Times New Roman" w:cs="Times New Roman"/>
          <w:sz w:val="28"/>
          <w:szCs w:val="28"/>
        </w:rPr>
        <w:t>, готовые быстро меняться в новых реалиях.</w:t>
      </w:r>
      <w:r w:rsidRPr="00A66FD2">
        <w:rPr>
          <w:rFonts w:ascii="Times New Roman" w:hAnsi="Times New Roman" w:cs="Times New Roman"/>
          <w:sz w:val="28"/>
          <w:szCs w:val="28"/>
        </w:rPr>
        <w:t xml:space="preserve"> [1, с.</w:t>
      </w:r>
      <w:r w:rsidR="00901E8B" w:rsidRPr="00A66FD2">
        <w:rPr>
          <w:rFonts w:ascii="Times New Roman" w:hAnsi="Times New Roman" w:cs="Times New Roman"/>
          <w:sz w:val="28"/>
          <w:szCs w:val="28"/>
        </w:rPr>
        <w:t>1</w:t>
      </w:r>
      <w:r w:rsidRPr="00A66FD2">
        <w:rPr>
          <w:rFonts w:ascii="Times New Roman" w:hAnsi="Times New Roman" w:cs="Times New Roman"/>
          <w:sz w:val="28"/>
          <w:szCs w:val="28"/>
        </w:rPr>
        <w:t>]</w:t>
      </w:r>
    </w:p>
    <w:p w:rsidR="004019D1" w:rsidRPr="00A66FD2" w:rsidRDefault="004019D1" w:rsidP="00FB3F18">
      <w:pPr>
        <w:autoSpaceDE w:val="0"/>
        <w:autoSpaceDN w:val="0"/>
        <w:adjustRightInd w:val="0"/>
        <w:spacing w:after="0" w:line="360" w:lineRule="auto"/>
        <w:jc w:val="both"/>
        <w:rPr>
          <w:rFonts w:cs="HeliosLight"/>
          <w:sz w:val="28"/>
          <w:szCs w:val="28"/>
        </w:rPr>
      </w:pPr>
    </w:p>
    <w:p w:rsidR="00145900" w:rsidRPr="00A66FD2" w:rsidRDefault="00D1225A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>В условиях вхождения</w:t>
      </w:r>
      <w:r w:rsidR="00145900" w:rsidRPr="00A66FD2">
        <w:rPr>
          <w:rFonts w:ascii="Times New Roman" w:hAnsi="Times New Roman" w:cs="Times New Roman"/>
          <w:sz w:val="28"/>
          <w:szCs w:val="28"/>
        </w:rPr>
        <w:t xml:space="preserve"> человечеств</w:t>
      </w:r>
      <w:r w:rsidRPr="00A66FD2">
        <w:rPr>
          <w:rFonts w:ascii="Times New Roman" w:hAnsi="Times New Roman" w:cs="Times New Roman"/>
          <w:sz w:val="28"/>
          <w:szCs w:val="28"/>
        </w:rPr>
        <w:t>а в новую информационную среду</w:t>
      </w:r>
      <w:r w:rsidR="00145900" w:rsidRPr="00A66FD2">
        <w:rPr>
          <w:rFonts w:ascii="Times New Roman" w:hAnsi="Times New Roman" w:cs="Times New Roman"/>
          <w:sz w:val="28"/>
          <w:szCs w:val="28"/>
        </w:rPr>
        <w:t xml:space="preserve"> </w:t>
      </w:r>
      <w:r w:rsidRPr="00A66FD2">
        <w:rPr>
          <w:rFonts w:ascii="Times New Roman" w:hAnsi="Times New Roman" w:cs="Times New Roman"/>
          <w:sz w:val="28"/>
          <w:szCs w:val="28"/>
        </w:rPr>
        <w:t xml:space="preserve">взрослые, уже имеющие профессии люди, </w:t>
      </w:r>
      <w:r w:rsidR="00145900" w:rsidRPr="00A66FD2">
        <w:rPr>
          <w:rFonts w:ascii="Times New Roman" w:hAnsi="Times New Roman" w:cs="Times New Roman"/>
          <w:sz w:val="28"/>
          <w:szCs w:val="28"/>
        </w:rPr>
        <w:t>вынужден</w:t>
      </w:r>
      <w:r w:rsidRPr="00A66FD2">
        <w:rPr>
          <w:rFonts w:ascii="Times New Roman" w:hAnsi="Times New Roman" w:cs="Times New Roman"/>
          <w:sz w:val="28"/>
          <w:szCs w:val="28"/>
        </w:rPr>
        <w:t>ы</w:t>
      </w:r>
      <w:r w:rsidR="00145900" w:rsidRPr="00A66FD2">
        <w:rPr>
          <w:rFonts w:ascii="Times New Roman" w:hAnsi="Times New Roman" w:cs="Times New Roman"/>
          <w:sz w:val="28"/>
          <w:szCs w:val="28"/>
        </w:rPr>
        <w:t xml:space="preserve"> за ограниченное время </w:t>
      </w:r>
      <w:r w:rsidRPr="00A66FD2">
        <w:rPr>
          <w:rFonts w:ascii="Times New Roman" w:hAnsi="Times New Roman" w:cs="Times New Roman"/>
          <w:sz w:val="28"/>
          <w:szCs w:val="28"/>
        </w:rPr>
        <w:t>приспособиться</w:t>
      </w:r>
      <w:r w:rsidR="00145900" w:rsidRPr="00A66FD2">
        <w:rPr>
          <w:rFonts w:ascii="Times New Roman" w:hAnsi="Times New Roman" w:cs="Times New Roman"/>
          <w:sz w:val="28"/>
          <w:szCs w:val="28"/>
        </w:rPr>
        <w:t xml:space="preserve"> к новым условиям. Это резко актуализирует необходимость обсуждения самой проблемы взаимодействия человека с информационной средой. На первый план вы</w:t>
      </w:r>
      <w:r w:rsidR="00964EAD" w:rsidRPr="00A66FD2">
        <w:rPr>
          <w:rFonts w:ascii="Times New Roman" w:hAnsi="Times New Roman" w:cs="Times New Roman"/>
          <w:sz w:val="28"/>
          <w:szCs w:val="28"/>
        </w:rPr>
        <w:t>ходит проблема успешной адаптивности</w:t>
      </w:r>
      <w:r w:rsidR="00145900" w:rsidRPr="00A66FD2">
        <w:rPr>
          <w:rFonts w:ascii="Times New Roman" w:hAnsi="Times New Roman" w:cs="Times New Roman"/>
          <w:sz w:val="28"/>
          <w:szCs w:val="28"/>
        </w:rPr>
        <w:t xml:space="preserve"> человека в современной информационной среде. </w:t>
      </w:r>
    </w:p>
    <w:p w:rsidR="004049D1" w:rsidRPr="00A66FD2" w:rsidRDefault="00FC0D72" w:rsidP="00FB3F18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адаптивной ситуации </w:t>
      </w:r>
      <w:r w:rsidR="004049D1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наблюдать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</w:t>
      </w:r>
      <w:r w:rsidR="004049D1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</w:t>
      </w:r>
      <w:r w:rsidR="004049D1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информационн</w:t>
      </w:r>
      <w:r w:rsidR="004049D1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неграмотность.</w:t>
      </w:r>
      <w:r w:rsidR="00D53ECB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9D1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Объективная необходимость в постоянном формировании информационной грамотности неминуемо выводит человечество в сферу непрерывного образования. Удержание себя в адекватных времени границах грамотности может составить цель и соде</w:t>
      </w:r>
      <w:r w:rsidR="002068FD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ржание непрерывного образования</w:t>
      </w:r>
      <w:r w:rsidR="004049D1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53ECB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[2, с.1]</w:t>
      </w:r>
    </w:p>
    <w:p w:rsidR="00C5451A" w:rsidRPr="00A66FD2" w:rsidRDefault="00C5451A" w:rsidP="00FB3F18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связи с этим, следует выделить основные критерии успешной информационной адаптации взрослого человека в условия современной информационной среды. Успешная адаптивность будет характеризоваться, во-первых, 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скоростью </w:t>
      </w:r>
      <w:r w:rsidR="00337B91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принятия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решения. Во-вторых, критерий профессионализма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критерий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профессиональной компетенции в рамках основной профессии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общей профессиональной культуры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устойчивой потребности в профессиональном росте и постоянном самосовершенствовании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многообразие видов деятельности, в которых способен ориентироваться взрослый человек. В-третьих, критерий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информационной компетентности. Под ИК мы понимаем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взаимодействия </w:t>
      </w:r>
      <w:r w:rsidR="007938EC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результат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информационной культуры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компетенция развивается при условии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равного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информационным ресурсам и наличию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арсенале взрослого человека 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приемов и способов получения нов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 w:rsidR="00D65E3D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повышения эффективности деятельности, развития кругозора и удовлетворения индивидуальных образовательных и культурных запросов. </w:t>
      </w:r>
      <w:r w:rsidR="00FC3DD5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[3</w:t>
      </w:r>
      <w:r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с.1]</w:t>
      </w:r>
    </w:p>
    <w:p w:rsidR="00B62414" w:rsidRPr="00A66FD2" w:rsidRDefault="00B564A4" w:rsidP="00FB3F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программа</w:t>
      </w:r>
      <w:r w:rsidR="00FC3DD5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рассматрива</w:t>
      </w:r>
      <w:r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</w:t>
      </w:r>
      <w:r w:rsidR="00FC3DD5" w:rsidRPr="00A6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3DD5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информационной компетентности</w:t>
      </w:r>
      <w:r w:rsidR="007619E8" w:rsidRPr="00A6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критерий успешной информационной адаптации взрослого человека в условия современной информационной </w:t>
      </w:r>
      <w:r w:rsidR="007619E8" w:rsidRPr="00A6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среды </w:t>
      </w:r>
      <w:r w:rsidR="00D65E3D" w:rsidRPr="00A6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8EC" w:rsidRPr="00A66FD2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практическую</w:t>
      </w:r>
      <w:r w:rsidRPr="00A6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реализацию</w:t>
      </w:r>
      <w:r w:rsidRPr="00A66F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FC3DD5" w:rsidRPr="00A66FD2" w:rsidRDefault="005E45B9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Миссией кафедры межкультурных коммуникаций является: </w:t>
      </w:r>
    </w:p>
    <w:p w:rsidR="005E45B9" w:rsidRPr="00A66FD2" w:rsidRDefault="005E45B9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bCs/>
          <w:sz w:val="28"/>
          <w:szCs w:val="28"/>
        </w:rPr>
        <w:t>Для эффективной деятельности гражданина и профессионала в эпоху цифровой экономики наши взрослые слушатели развивают:</w:t>
      </w:r>
    </w:p>
    <w:p w:rsidR="005E45B9" w:rsidRPr="00A66FD2" w:rsidRDefault="005E45B9" w:rsidP="00D74E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>1. Адаптивность</w:t>
      </w:r>
      <w:r w:rsidRPr="00A66FD2">
        <w:rPr>
          <w:rFonts w:ascii="Times New Roman" w:hAnsi="Times New Roman" w:cs="Times New Roman"/>
          <w:sz w:val="28"/>
          <w:szCs w:val="28"/>
        </w:rPr>
        <w:br/>
        <w:t>2. Инициативность</w:t>
      </w:r>
      <w:r w:rsidRPr="00A66FD2">
        <w:rPr>
          <w:rFonts w:ascii="Times New Roman" w:hAnsi="Times New Roman" w:cs="Times New Roman"/>
          <w:sz w:val="28"/>
          <w:szCs w:val="28"/>
        </w:rPr>
        <w:br/>
        <w:t>3. Способность выстраивать межкультурные коммуникации</w:t>
      </w:r>
      <w:r w:rsidRPr="00A66FD2">
        <w:rPr>
          <w:rFonts w:ascii="Times New Roman" w:hAnsi="Times New Roman" w:cs="Times New Roman"/>
          <w:sz w:val="28"/>
          <w:szCs w:val="28"/>
        </w:rPr>
        <w:br/>
        <w:t>4. Способность учиться и совершенствоваться</w:t>
      </w:r>
    </w:p>
    <w:p w:rsidR="005E45B9" w:rsidRPr="00A66FD2" w:rsidRDefault="005E45B9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lastRenderedPageBreak/>
        <w:t>5. Эмоциональный интеллект</w:t>
      </w:r>
    </w:p>
    <w:p w:rsidR="005E45B9" w:rsidRPr="00A66FD2" w:rsidRDefault="00063BFE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>Одним из наиболее важных критериев для развития взрослого слушателя кафедра отобрала "успешную адаптивность в условия современной информационной среды".</w:t>
      </w:r>
      <w:r w:rsidR="001B2184" w:rsidRPr="00A66FD2">
        <w:rPr>
          <w:rFonts w:ascii="Times New Roman" w:hAnsi="Times New Roman" w:cs="Times New Roman"/>
          <w:sz w:val="28"/>
          <w:szCs w:val="28"/>
        </w:rPr>
        <w:t xml:space="preserve"> </w:t>
      </w:r>
      <w:r w:rsidR="00B564A4" w:rsidRPr="00A66FD2">
        <w:rPr>
          <w:rFonts w:ascii="Times New Roman" w:hAnsi="Times New Roman" w:cs="Times New Roman"/>
          <w:sz w:val="28"/>
          <w:szCs w:val="28"/>
        </w:rPr>
        <w:t xml:space="preserve">Вышесказанным объясняется </w:t>
      </w:r>
      <w:r w:rsidR="00B564A4" w:rsidRPr="00A66FD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564A4" w:rsidRPr="00A66FD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B2184" w:rsidRPr="00A66FD2">
        <w:rPr>
          <w:rFonts w:ascii="Times New Roman" w:hAnsi="Times New Roman" w:cs="Times New Roman"/>
          <w:sz w:val="28"/>
          <w:szCs w:val="28"/>
        </w:rPr>
        <w:t xml:space="preserve">"Оксфордский курс </w:t>
      </w:r>
      <w:proofErr w:type="spellStart"/>
      <w:r w:rsidR="001B2184" w:rsidRPr="00A66FD2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="001B2184" w:rsidRPr="00A66FD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66FD2" w:rsidRPr="00A66FD2" w:rsidRDefault="00B564A4" w:rsidP="00FB3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b/>
          <w:sz w:val="28"/>
          <w:szCs w:val="28"/>
        </w:rPr>
        <w:t>Цель</w:t>
      </w:r>
      <w:r w:rsidRPr="00A66FD2">
        <w:rPr>
          <w:rFonts w:ascii="Times New Roman" w:hAnsi="Times New Roman" w:cs="Times New Roman"/>
          <w:sz w:val="28"/>
          <w:szCs w:val="28"/>
        </w:rPr>
        <w:t xml:space="preserve"> программы: успешно адаптироваться в условия современной информационной среды посредством английского языка. </w:t>
      </w:r>
    </w:p>
    <w:p w:rsidR="00A66FD2" w:rsidRDefault="00A66FD2" w:rsidP="00FB3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D2" w:rsidRDefault="00A66FD2" w:rsidP="00FB3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Pr="00A66FD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6F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AF5" w:rsidRPr="009F7AF5" w:rsidRDefault="00A66FD2" w:rsidP="00FB3F18">
      <w:pPr>
        <w:pStyle w:val="a4"/>
        <w:numPr>
          <w:ilvl w:val="0"/>
          <w:numId w:val="3"/>
        </w:numPr>
        <w:spacing w:after="0" w:line="360" w:lineRule="auto"/>
        <w:jc w:val="both"/>
      </w:pPr>
      <w:r w:rsidRPr="009F7AF5">
        <w:rPr>
          <w:rFonts w:ascii="Times New Roman" w:hAnsi="Times New Roman" w:cs="Times New Roman"/>
          <w:sz w:val="28"/>
          <w:szCs w:val="28"/>
        </w:rPr>
        <w:t xml:space="preserve">Ознакомить слушателей </w:t>
      </w:r>
      <w:r w:rsidR="009F7AF5">
        <w:rPr>
          <w:rFonts w:ascii="Times New Roman" w:hAnsi="Times New Roman" w:cs="Times New Roman"/>
          <w:sz w:val="28"/>
          <w:szCs w:val="28"/>
        </w:rPr>
        <w:t xml:space="preserve">с </w:t>
      </w:r>
      <w:r w:rsidR="009F7AF5" w:rsidRPr="009F7AF5">
        <w:rPr>
          <w:rFonts w:ascii="Times New Roman" w:hAnsi="Times New Roman" w:cs="Times New Roman"/>
          <w:sz w:val="28"/>
          <w:szCs w:val="28"/>
        </w:rPr>
        <w:t>новыми элемент</w:t>
      </w:r>
      <w:r w:rsidR="00D40AF8">
        <w:rPr>
          <w:rFonts w:ascii="Times New Roman" w:hAnsi="Times New Roman" w:cs="Times New Roman"/>
          <w:sz w:val="28"/>
          <w:szCs w:val="28"/>
        </w:rPr>
        <w:t>ами</w:t>
      </w:r>
      <w:r w:rsidR="009F7AF5" w:rsidRPr="009F7AF5">
        <w:rPr>
          <w:rFonts w:ascii="Times New Roman" w:hAnsi="Times New Roman" w:cs="Times New Roman"/>
          <w:sz w:val="28"/>
          <w:szCs w:val="28"/>
        </w:rPr>
        <w:t xml:space="preserve"> цифрового мира, использова</w:t>
      </w:r>
      <w:r w:rsidR="009F7AF5">
        <w:rPr>
          <w:rFonts w:ascii="Times New Roman" w:hAnsi="Times New Roman" w:cs="Times New Roman"/>
          <w:sz w:val="28"/>
          <w:szCs w:val="28"/>
        </w:rPr>
        <w:t>ть эти</w:t>
      </w:r>
      <w:r w:rsidR="009F7AF5" w:rsidRPr="009F7AF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F7AF5">
        <w:rPr>
          <w:rFonts w:ascii="Times New Roman" w:hAnsi="Times New Roman" w:cs="Times New Roman"/>
          <w:sz w:val="28"/>
          <w:szCs w:val="28"/>
        </w:rPr>
        <w:t>ы для обогащения и</w:t>
      </w:r>
      <w:r w:rsidR="009F7AF5" w:rsidRPr="009F7AF5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личности.</w:t>
      </w:r>
      <w:r w:rsidR="009F7AF5">
        <w:t xml:space="preserve"> </w:t>
      </w:r>
    </w:p>
    <w:p w:rsidR="00A66FD2" w:rsidRPr="009F7AF5" w:rsidRDefault="00A66FD2" w:rsidP="00FB3F1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F5">
        <w:rPr>
          <w:rFonts w:ascii="Times New Roman" w:hAnsi="Times New Roman" w:cs="Times New Roman"/>
          <w:sz w:val="28"/>
          <w:szCs w:val="28"/>
        </w:rPr>
        <w:t xml:space="preserve">Организовать практические занятия </w:t>
      </w:r>
      <w:r w:rsidR="00D40AF8">
        <w:rPr>
          <w:rFonts w:ascii="Times New Roman" w:hAnsi="Times New Roman" w:cs="Times New Roman"/>
          <w:sz w:val="28"/>
          <w:szCs w:val="28"/>
        </w:rPr>
        <w:t>со слушателями</w:t>
      </w:r>
      <w:r w:rsidRPr="009F7AF5">
        <w:rPr>
          <w:rFonts w:ascii="Times New Roman" w:hAnsi="Times New Roman" w:cs="Times New Roman"/>
          <w:sz w:val="28"/>
          <w:szCs w:val="28"/>
        </w:rPr>
        <w:t>.</w:t>
      </w:r>
    </w:p>
    <w:p w:rsidR="00A66FD2" w:rsidRPr="00A66FD2" w:rsidRDefault="00A66FD2" w:rsidP="00FB3F1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40AF8">
        <w:rPr>
          <w:rFonts w:ascii="Times New Roman" w:hAnsi="Times New Roman" w:cs="Times New Roman"/>
          <w:sz w:val="28"/>
          <w:szCs w:val="28"/>
        </w:rPr>
        <w:t>социальные практики</w:t>
      </w:r>
      <w:r w:rsidR="009F0A7E">
        <w:rPr>
          <w:rFonts w:ascii="Times New Roman" w:hAnsi="Times New Roman" w:cs="Times New Roman"/>
          <w:sz w:val="28"/>
          <w:szCs w:val="28"/>
        </w:rPr>
        <w:t>, студенческую конференцию</w:t>
      </w:r>
      <w:r w:rsidR="00D40AF8">
        <w:rPr>
          <w:rFonts w:ascii="Times New Roman" w:hAnsi="Times New Roman" w:cs="Times New Roman"/>
          <w:sz w:val="28"/>
          <w:szCs w:val="28"/>
        </w:rPr>
        <w:t xml:space="preserve"> и интеграцию взрослых слушателей с </w:t>
      </w:r>
      <w:r w:rsidR="00D40AF8" w:rsidRPr="009F0A7E">
        <w:rPr>
          <w:rFonts w:ascii="Times New Roman" w:hAnsi="Times New Roman" w:cs="Times New Roman"/>
          <w:sz w:val="28"/>
          <w:szCs w:val="28"/>
        </w:rPr>
        <w:t>подростками,</w:t>
      </w:r>
      <w:r w:rsidR="00D40AF8">
        <w:rPr>
          <w:rFonts w:ascii="Times New Roman" w:hAnsi="Times New Roman" w:cs="Times New Roman"/>
          <w:sz w:val="28"/>
          <w:szCs w:val="28"/>
        </w:rPr>
        <w:t xml:space="preserve"> как представителями, которые более успешно адаптируются в условия новой информационной среды. </w:t>
      </w:r>
    </w:p>
    <w:p w:rsidR="00905FE0" w:rsidRDefault="00905FE0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FE0" w:rsidRDefault="00905FE0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7FB">
        <w:rPr>
          <w:rFonts w:ascii="Times New Roman" w:hAnsi="Times New Roman" w:cs="Times New Roman"/>
          <w:b/>
          <w:sz w:val="28"/>
          <w:szCs w:val="28"/>
        </w:rPr>
        <w:t xml:space="preserve">Образовательным результатом </w:t>
      </w:r>
      <w:r w:rsidRPr="00C967FB">
        <w:rPr>
          <w:rFonts w:ascii="Times New Roman" w:hAnsi="Times New Roman" w:cs="Times New Roman"/>
          <w:sz w:val="28"/>
          <w:szCs w:val="28"/>
        </w:rPr>
        <w:t xml:space="preserve">считается умения </w:t>
      </w:r>
      <w:r>
        <w:rPr>
          <w:rFonts w:ascii="Times New Roman" w:hAnsi="Times New Roman" w:cs="Times New Roman"/>
          <w:sz w:val="28"/>
          <w:szCs w:val="28"/>
        </w:rPr>
        <w:t>взрослого слушателя называть и распознавать новые элементы цифрового мира, понимать причины их актуальности и применять их в своей повседневной жизни и профессиональной деятельности.</w:t>
      </w:r>
    </w:p>
    <w:p w:rsidR="00905FE0" w:rsidRDefault="00905FE0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i/>
          <w:sz w:val="28"/>
          <w:szCs w:val="28"/>
        </w:rPr>
        <w:t>Сопутствующим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="00612DB8">
        <w:rPr>
          <w:rFonts w:ascii="Times New Roman" w:hAnsi="Times New Roman" w:cs="Times New Roman"/>
          <w:sz w:val="28"/>
          <w:szCs w:val="28"/>
        </w:rPr>
        <w:t xml:space="preserve">коммуникативных, проектировочных, исследовательских и адаптационных умений </w:t>
      </w:r>
      <w:r w:rsidR="00F151B7">
        <w:rPr>
          <w:rFonts w:ascii="Times New Roman" w:hAnsi="Times New Roman" w:cs="Times New Roman"/>
          <w:sz w:val="28"/>
          <w:szCs w:val="28"/>
        </w:rPr>
        <w:t>личности.</w:t>
      </w:r>
    </w:p>
    <w:p w:rsidR="00933AD9" w:rsidRDefault="00933AD9" w:rsidP="00FB3F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B6">
        <w:rPr>
          <w:rFonts w:ascii="Times New Roman" w:hAnsi="Times New Roman" w:cs="Times New Roman"/>
          <w:b/>
          <w:sz w:val="28"/>
          <w:szCs w:val="28"/>
        </w:rPr>
        <w:t>Объём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 с преподавателем курса. Продол</w:t>
      </w:r>
      <w:r w:rsidR="00D74EA3">
        <w:rPr>
          <w:rFonts w:ascii="Times New Roman" w:hAnsi="Times New Roman" w:cs="Times New Roman"/>
          <w:sz w:val="28"/>
          <w:szCs w:val="28"/>
        </w:rPr>
        <w:t>жительность занятия составляет 45</w:t>
      </w:r>
      <w:r>
        <w:rPr>
          <w:rFonts w:ascii="Times New Roman" w:hAnsi="Times New Roman" w:cs="Times New Roman"/>
          <w:sz w:val="28"/>
          <w:szCs w:val="28"/>
        </w:rPr>
        <w:t xml:space="preserve"> минут. Длительность курса составляет 60 часов. </w:t>
      </w:r>
    </w:p>
    <w:p w:rsidR="00933AD9" w:rsidRDefault="00933AD9" w:rsidP="00FB3F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D9">
        <w:rPr>
          <w:rFonts w:ascii="Times New Roman" w:hAnsi="Times New Roman" w:cs="Times New Roman"/>
          <w:b/>
          <w:sz w:val="28"/>
          <w:szCs w:val="28"/>
        </w:rPr>
        <w:lastRenderedPageBreak/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аудиторная. Данная программа также предполагает  работу </w:t>
      </w:r>
      <w:r w:rsidR="00D74EA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лет в форме студенческой конференции и совместных аудиторных занятий.</w:t>
      </w:r>
    </w:p>
    <w:p w:rsidR="00933AD9" w:rsidRDefault="00933AD9" w:rsidP="00FB3F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«Оксфордский курс </w:t>
      </w:r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r>
        <w:rPr>
          <w:rFonts w:ascii="Times New Roman" w:hAnsi="Times New Roman" w:cs="Times New Roman"/>
          <w:sz w:val="28"/>
          <w:szCs w:val="28"/>
        </w:rPr>
        <w:t>» условно разделена на три этапа:</w:t>
      </w:r>
    </w:p>
    <w:p w:rsidR="00933AD9" w:rsidRPr="00933AD9" w:rsidRDefault="00933AD9" w:rsidP="00FB3F18">
      <w:pPr>
        <w:pStyle w:val="a4"/>
        <w:numPr>
          <w:ilvl w:val="0"/>
          <w:numId w:val="5"/>
        </w:numPr>
        <w:spacing w:after="0" w:line="360" w:lineRule="auto"/>
        <w:jc w:val="both"/>
      </w:pPr>
      <w:r w:rsidRPr="00933AD9">
        <w:rPr>
          <w:rFonts w:ascii="Times New Roman" w:hAnsi="Times New Roman" w:cs="Times New Roman"/>
          <w:sz w:val="28"/>
          <w:szCs w:val="28"/>
        </w:rPr>
        <w:t>Знакомство с глобальными элементами</w:t>
      </w:r>
      <w:r>
        <w:rPr>
          <w:rFonts w:ascii="Times New Roman" w:hAnsi="Times New Roman" w:cs="Times New Roman"/>
          <w:sz w:val="28"/>
          <w:szCs w:val="28"/>
        </w:rPr>
        <w:t xml:space="preserve"> цифрового мира;</w:t>
      </w:r>
    </w:p>
    <w:p w:rsidR="00933AD9" w:rsidRPr="003F66C1" w:rsidRDefault="00933AD9" w:rsidP="00FB3F18">
      <w:pPr>
        <w:pStyle w:val="a4"/>
        <w:numPr>
          <w:ilvl w:val="0"/>
          <w:numId w:val="5"/>
        </w:numPr>
        <w:spacing w:after="0" w:line="360" w:lineRule="auto"/>
        <w:jc w:val="both"/>
      </w:pPr>
      <w:r w:rsidRPr="00933AD9">
        <w:rPr>
          <w:rFonts w:ascii="Times New Roman" w:hAnsi="Times New Roman" w:cs="Times New Roman"/>
          <w:sz w:val="28"/>
          <w:szCs w:val="28"/>
        </w:rPr>
        <w:t>Знакомство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цифрового мира в нашей стране и в регионе проживания;</w:t>
      </w:r>
    </w:p>
    <w:p w:rsidR="00933AD9" w:rsidRDefault="003F66C1" w:rsidP="00FB3F18">
      <w:pPr>
        <w:pStyle w:val="a4"/>
        <w:numPr>
          <w:ilvl w:val="0"/>
          <w:numId w:val="5"/>
        </w:numPr>
        <w:spacing w:after="0" w:line="360" w:lineRule="auto"/>
        <w:jc w:val="both"/>
      </w:pPr>
      <w:r w:rsidRPr="003F66C1">
        <w:rPr>
          <w:rFonts w:ascii="Times New Roman" w:hAnsi="Times New Roman" w:cs="Times New Roman"/>
          <w:sz w:val="28"/>
          <w:szCs w:val="28"/>
        </w:rPr>
        <w:t>Анализ вариантов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933AD9" w:rsidRPr="003F66C1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33AD9" w:rsidRPr="003F66C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33AD9" w:rsidRPr="003F66C1">
        <w:rPr>
          <w:rFonts w:ascii="Times New Roman" w:hAnsi="Times New Roman" w:cs="Times New Roman"/>
          <w:sz w:val="28"/>
          <w:szCs w:val="28"/>
        </w:rPr>
        <w:t xml:space="preserve"> для обогащения и удовлетворения потребностей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="00933AD9" w:rsidRPr="003F66C1">
        <w:rPr>
          <w:rFonts w:ascii="Times New Roman" w:hAnsi="Times New Roman" w:cs="Times New Roman"/>
          <w:sz w:val="28"/>
          <w:szCs w:val="28"/>
        </w:rPr>
        <w:t>.</w:t>
      </w:r>
      <w:r w:rsidR="00933AD9">
        <w:t xml:space="preserve"> </w:t>
      </w:r>
    </w:p>
    <w:p w:rsidR="00C37A4E" w:rsidRDefault="00C37A4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A4E" w:rsidRDefault="00C37A4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1B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Посещаемость – близкая к 100%</w:t>
      </w:r>
      <w:r w:rsidR="009F0A7E">
        <w:rPr>
          <w:rFonts w:ascii="Times New Roman" w:hAnsi="Times New Roman" w:cs="Times New Roman"/>
          <w:sz w:val="28"/>
          <w:szCs w:val="28"/>
        </w:rPr>
        <w:t>;</w:t>
      </w:r>
    </w:p>
    <w:p w:rsidR="009F0A7E" w:rsidRDefault="009F0A7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7E">
        <w:rPr>
          <w:rFonts w:ascii="Times New Roman" w:hAnsi="Times New Roman" w:cs="Times New Roman"/>
          <w:sz w:val="28"/>
          <w:szCs w:val="28"/>
        </w:rPr>
        <w:t>Выполнение домашних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F0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100%;</w:t>
      </w:r>
    </w:p>
    <w:p w:rsidR="009F0A7E" w:rsidRDefault="009F0A7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студенческой конференции;</w:t>
      </w:r>
    </w:p>
    <w:p w:rsidR="009F0A7E" w:rsidRDefault="009F0A7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совместных занятиях с подростками;</w:t>
      </w:r>
    </w:p>
    <w:p w:rsidR="00C37A4E" w:rsidRDefault="009F0A7E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социальных практиках.</w:t>
      </w:r>
    </w:p>
    <w:p w:rsidR="00A84D9C" w:rsidRDefault="00A84D9C" w:rsidP="00FB3F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9C" w:rsidRDefault="00A84D9C" w:rsidP="00FB3F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37E">
        <w:rPr>
          <w:rFonts w:ascii="Times New Roman" w:hAnsi="Times New Roman" w:cs="Times New Roman"/>
          <w:b/>
          <w:sz w:val="28"/>
          <w:szCs w:val="28"/>
        </w:rPr>
        <w:t>ТЕМАТИЧЕСКРЕ ПЛАНИРОВАНИЕ</w:t>
      </w:r>
    </w:p>
    <w:tbl>
      <w:tblPr>
        <w:tblStyle w:val="a6"/>
        <w:tblW w:w="0" w:type="auto"/>
        <w:tblLook w:val="04A0"/>
      </w:tblPr>
      <w:tblGrid>
        <w:gridCol w:w="1101"/>
        <w:gridCol w:w="6804"/>
        <w:gridCol w:w="1666"/>
      </w:tblGrid>
      <w:tr w:rsidR="00A84D9C" w:rsidTr="00FB3F18">
        <w:tc>
          <w:tcPr>
            <w:tcW w:w="1101" w:type="dxa"/>
          </w:tcPr>
          <w:p w:rsid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</w:tcPr>
          <w:p w:rsid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666" w:type="dxa"/>
          </w:tcPr>
          <w:p w:rsid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Пробное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«The Future is Now».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is Now. Introduction lesson.</w:t>
            </w:r>
            <w:r w:rsidR="00440B78" w:rsidRPr="00440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Second Conditional.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Blockchain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Technology Save The World Economy? Vocabulary.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FB3F18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440B78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занятие с подростками: как подростки зарабатывают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криптовалюту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интернете?</w:t>
            </w:r>
          </w:p>
        </w:tc>
        <w:tc>
          <w:tcPr>
            <w:tcW w:w="1666" w:type="dxa"/>
          </w:tcPr>
          <w:p w:rsidR="00440B78" w:rsidRPr="00A84D9C" w:rsidRDefault="00440B78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Idioms 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Memes. Advanced vocabulary. Conversation practice.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Imageboard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World. Grammar: Narrative tenses.</w:t>
            </w:r>
          </w:p>
        </w:tc>
        <w:tc>
          <w:tcPr>
            <w:tcW w:w="1666" w:type="dxa"/>
          </w:tcPr>
          <w:p w:rsidR="00A84D9C" w:rsidRPr="00440B78" w:rsidRDefault="00440B78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 and New York. Conversation practice. Asking questions about the past.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Rise of E-sports. Reading. Grammar: Past Perfect.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B3F18"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Raising awareness about drug dealing online. Silk Road.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D9C" w:rsidRPr="00A84D9C" w:rsidTr="00FF7324">
        <w:trPr>
          <w:trHeight w:val="415"/>
        </w:trPr>
        <w:tc>
          <w:tcPr>
            <w:tcW w:w="1101" w:type="dxa"/>
          </w:tcPr>
          <w:p w:rsidR="00A84D9C" w:rsidRPr="00A84D9C" w:rsidRDefault="00A84D9C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4D9C" w:rsidRPr="00A84D9C" w:rsidRDefault="00A84D9C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deep is Deep</w:t>
            </w:r>
            <w:r w:rsidR="00FF7324" w:rsidRPr="00FF7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web?</w:t>
            </w:r>
          </w:p>
        </w:tc>
        <w:tc>
          <w:tcPr>
            <w:tcW w:w="1666" w:type="dxa"/>
          </w:tcPr>
          <w:p w:rsidR="00A84D9C" w:rsidRPr="00A84D9C" w:rsidRDefault="00A84D9C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324" w:rsidRPr="00A84D9C" w:rsidTr="00FB3F18">
        <w:tc>
          <w:tcPr>
            <w:tcW w:w="1101" w:type="dxa"/>
          </w:tcPr>
          <w:p w:rsidR="00FF7324" w:rsidRPr="00A84D9C" w:rsidRDefault="00FF7324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7324" w:rsidRPr="00FF7324" w:rsidRDefault="00FF7324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занятие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какими могут быть последствия использования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</w:t>
            </w:r>
            <w:r w:rsidRPr="00FF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1666" w:type="dxa"/>
          </w:tcPr>
          <w:p w:rsidR="00FF7324" w:rsidRPr="00A84D9C" w:rsidRDefault="00FF7324" w:rsidP="00FB3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FB3F18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business changes in the new age? 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Elon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Musk interviews.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="00FF7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 Intelligence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to be our last invention?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324" w:rsidRPr="00FF7324" w:rsidTr="00A84D9C">
        <w:tc>
          <w:tcPr>
            <w:tcW w:w="1101" w:type="dxa"/>
          </w:tcPr>
          <w:p w:rsidR="00FF7324" w:rsidRPr="00A84D9C" w:rsidRDefault="00FF7324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7324" w:rsidRPr="00FF7324" w:rsidRDefault="00FF7324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«Роботы против учителей»</w:t>
            </w:r>
          </w:p>
        </w:tc>
        <w:tc>
          <w:tcPr>
            <w:tcW w:w="1666" w:type="dxa"/>
          </w:tcPr>
          <w:p w:rsidR="00FF7324" w:rsidRPr="00C84E26" w:rsidRDefault="00FF7324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FF7324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Media Marketing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78D" w:rsidRPr="00A84D9C" w:rsidTr="00A84D9C">
        <w:tc>
          <w:tcPr>
            <w:tcW w:w="1101" w:type="dxa"/>
          </w:tcPr>
          <w:p w:rsidR="001F478D" w:rsidRPr="00FF7324" w:rsidRDefault="001F478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478D" w:rsidRPr="002D0A32" w:rsidRDefault="001F478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практика в </w:t>
            </w:r>
            <w:proofErr w:type="spellStart"/>
            <w:r w:rsidR="002D0A32">
              <w:rPr>
                <w:rFonts w:ascii="Times New Roman" w:hAnsi="Times New Roman" w:cs="Times New Roman"/>
                <w:sz w:val="28"/>
                <w:szCs w:val="28"/>
              </w:rPr>
              <w:t>СургутИнформТВ</w:t>
            </w:r>
            <w:proofErr w:type="spellEnd"/>
            <w:r w:rsidR="002D0A32">
              <w:rPr>
                <w:rFonts w:ascii="Times New Roman" w:hAnsi="Times New Roman" w:cs="Times New Roman"/>
                <w:sz w:val="28"/>
                <w:szCs w:val="28"/>
              </w:rPr>
              <w:t xml:space="preserve"> (местное телевидение)</w:t>
            </w:r>
            <w:r w:rsidR="002D0A32" w:rsidRPr="002D0A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0A32">
              <w:rPr>
                <w:rFonts w:ascii="Times New Roman" w:hAnsi="Times New Roman" w:cs="Times New Roman"/>
                <w:sz w:val="28"/>
                <w:szCs w:val="28"/>
              </w:rPr>
              <w:t>Участие в ТВ-передаче «Окно в мир».</w:t>
            </w:r>
          </w:p>
        </w:tc>
        <w:tc>
          <w:tcPr>
            <w:tcW w:w="1666" w:type="dxa"/>
          </w:tcPr>
          <w:p w:rsidR="001F478D" w:rsidRPr="00C84E26" w:rsidRDefault="002D0A32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Emerging Customs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Gender Studies: How many genders are there?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40B78" w:rsidRPr="002D0A32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="002D0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0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unpredictable changes.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A32" w:rsidRPr="00A84D9C" w:rsidTr="00A84D9C">
        <w:tc>
          <w:tcPr>
            <w:tcW w:w="1101" w:type="dxa"/>
          </w:tcPr>
          <w:p w:rsidR="002D0A32" w:rsidRPr="00A84D9C" w:rsidRDefault="002D0A32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2D0A32" w:rsidRPr="002D0A32" w:rsidRDefault="002D0A32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занятие с подростками: как подростки зарабатывают деньги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66" w:type="dxa"/>
          </w:tcPr>
          <w:p w:rsidR="002D0A32" w:rsidRPr="00C84E26" w:rsidRDefault="002D0A32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dawn of Internal Combustion Engine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Wars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Newspeak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 to the movies in English (open subject)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A32" w:rsidRPr="002D0A32" w:rsidTr="00A84D9C">
        <w:tc>
          <w:tcPr>
            <w:tcW w:w="1101" w:type="dxa"/>
          </w:tcPr>
          <w:p w:rsidR="002D0A32" w:rsidRPr="00A84D9C" w:rsidRDefault="002D0A32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D0A32" w:rsidRPr="002D0A32" w:rsidRDefault="002D0A32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 в кинотеатр: просмотр фильма на английском языке.</w:t>
            </w:r>
          </w:p>
        </w:tc>
        <w:tc>
          <w:tcPr>
            <w:tcW w:w="1666" w:type="dxa"/>
          </w:tcPr>
          <w:p w:rsidR="002D0A32" w:rsidRPr="00C84E26" w:rsidRDefault="002D0A32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2D0A32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="002D0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 Intelligence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generated art and music going to beat top charts?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your own travel agent. (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AirBNB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couchserfing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</w:t>
            </w:r>
            <w:r w:rsidR="00952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genetically </w:t>
            </w:r>
            <w:proofErr w:type="gramStart"/>
            <w:r w:rsidR="00952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modified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products</w:t>
            </w:r>
            <w:proofErr w:type="gram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bad?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Megacities: Kowloon Walled City 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Megacities: Smart Cities Technology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 Online Privacy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95210D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«Гуманитарный капитал»: анализ проектных работ подростков, связанных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5210D" w:rsidRPr="00C84E26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78" w:rsidRPr="00A84D9C" w:rsidTr="00A84D9C">
        <w:tc>
          <w:tcPr>
            <w:tcW w:w="1101" w:type="dxa"/>
          </w:tcPr>
          <w:p w:rsidR="00440B78" w:rsidRPr="00A84D9C" w:rsidRDefault="00440B78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40B78" w:rsidRPr="00A84D9C" w:rsidRDefault="00440B78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Augmented reality will broaden your world</w:t>
            </w:r>
          </w:p>
        </w:tc>
        <w:tc>
          <w:tcPr>
            <w:tcW w:w="1666" w:type="dxa"/>
          </w:tcPr>
          <w:p w:rsidR="00440B78" w:rsidRDefault="00440B78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95210D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95210D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студенческой конференции «Почему будущее всегда другое?»: пленарное заседание.</w:t>
            </w:r>
          </w:p>
        </w:tc>
        <w:tc>
          <w:tcPr>
            <w:tcW w:w="1666" w:type="dxa"/>
          </w:tcPr>
          <w:p w:rsidR="0095210D" w:rsidRPr="00C84E26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95210D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95210D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студенческой конференции</w:t>
            </w:r>
            <w:r w:rsidR="00827715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будущее всегда другое?»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круглые столы.</w:t>
            </w:r>
          </w:p>
        </w:tc>
        <w:tc>
          <w:tcPr>
            <w:tcW w:w="1666" w:type="dxa"/>
          </w:tcPr>
          <w:p w:rsidR="0095210D" w:rsidRPr="00C84E26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15" w:rsidRPr="0095210D" w:rsidTr="00A84D9C">
        <w:tc>
          <w:tcPr>
            <w:tcW w:w="1101" w:type="dxa"/>
          </w:tcPr>
          <w:p w:rsidR="00827715" w:rsidRPr="00A84D9C" w:rsidRDefault="00827715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715" w:rsidRDefault="00827715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итогам конференции «Почему будущее всегда другое?»</w:t>
            </w:r>
          </w:p>
        </w:tc>
        <w:tc>
          <w:tcPr>
            <w:tcW w:w="1666" w:type="dxa"/>
          </w:tcPr>
          <w:p w:rsidR="00827715" w:rsidRDefault="00827715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95210D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95210D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</w:t>
            </w:r>
            <w:r w:rsidRPr="0095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5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1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1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F1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beyond our Solar </w:t>
            </w:r>
            <w:proofErr w:type="gram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System.</w:t>
            </w:r>
            <w:proofErr w:type="gram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Latest space discoveries of 2017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onion can help you keep privacy online? (VPN)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Targeting in the everyday life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Bloggers of Russia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15" w:rsidRPr="00A84D9C" w:rsidTr="00A84D9C">
        <w:tc>
          <w:tcPr>
            <w:tcW w:w="1101" w:type="dxa"/>
          </w:tcPr>
          <w:p w:rsidR="00827715" w:rsidRPr="00A84D9C" w:rsidRDefault="00827715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827715" w:rsidRPr="00827715" w:rsidRDefault="00827715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занятие с подростками: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подростков-блогеров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827715" w:rsidRPr="00C84E26" w:rsidRDefault="00827715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Cyber Bull</w:t>
            </w:r>
            <w:r w:rsidR="00827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 Hackers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trends in </w:t>
            </w:r>
            <w:r w:rsidR="0095210D"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trends in </w:t>
            </w:r>
            <w:r w:rsidR="0095210D"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trends in </w:t>
            </w:r>
            <w:r w:rsidR="0095210D"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Ireland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trends in the </w:t>
            </w:r>
            <w:r w:rsidR="0095210D"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trends in </w:t>
            </w:r>
            <w:r w:rsidR="0095210D"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Contemporary Literature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Choosing a book for extensive reading.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E2F" w:rsidRPr="00C76E2F" w:rsidTr="00A84D9C">
        <w:tc>
          <w:tcPr>
            <w:tcW w:w="1101" w:type="dxa"/>
          </w:tcPr>
          <w:p w:rsidR="00C76E2F" w:rsidRPr="00A84D9C" w:rsidRDefault="00C76E2F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76E2F" w:rsidRPr="00C76E2F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 в библиотеку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ушкина.</w:t>
            </w:r>
          </w:p>
        </w:tc>
        <w:tc>
          <w:tcPr>
            <w:tcW w:w="1666" w:type="dxa"/>
          </w:tcPr>
          <w:p w:rsidR="00C76E2F" w:rsidRPr="00C84E26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C76E2F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Emotional Intelligence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expertise (Student project assessment)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session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Holidayname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Holidayname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Holidayname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10D" w:rsidRPr="00A84D9C" w:rsidTr="00A84D9C">
        <w:tc>
          <w:tcPr>
            <w:tcW w:w="1101" w:type="dxa"/>
          </w:tcPr>
          <w:p w:rsidR="0095210D" w:rsidRPr="00A84D9C" w:rsidRDefault="0095210D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210D" w:rsidRPr="00A84D9C" w:rsidRDefault="0095210D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Holidayname</w:t>
            </w:r>
            <w:proofErr w:type="spellEnd"/>
            <w:r w:rsidRPr="00A84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666" w:type="dxa"/>
          </w:tcPr>
          <w:p w:rsidR="0095210D" w:rsidRDefault="0095210D" w:rsidP="00FB3F18">
            <w:pPr>
              <w:jc w:val="both"/>
            </w:pPr>
            <w:r w:rsidRPr="00C8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E2F" w:rsidRPr="00A84D9C" w:rsidTr="00A84D9C">
        <w:tc>
          <w:tcPr>
            <w:tcW w:w="1101" w:type="dxa"/>
          </w:tcPr>
          <w:p w:rsidR="00C76E2F" w:rsidRPr="00A84D9C" w:rsidRDefault="00C76E2F" w:rsidP="00FB3F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76E2F" w:rsidRPr="00C76E2F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Рефлексия по итогам учебного года.</w:t>
            </w:r>
          </w:p>
        </w:tc>
        <w:tc>
          <w:tcPr>
            <w:tcW w:w="1666" w:type="dxa"/>
          </w:tcPr>
          <w:p w:rsidR="00C76E2F" w:rsidRPr="00C84E26" w:rsidRDefault="00C76E2F" w:rsidP="00FB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451A" w:rsidRPr="00A66FD2" w:rsidRDefault="00C5451A" w:rsidP="00FB3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4A2" w:rsidRDefault="00F124A2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Понятно, что результат образования по данной программе может не совпадать с образовательным продуктом (представленным нами в виде программы «Оксфордский курс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Light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он лишь та часть продукта,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котрорую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слушатель усвоит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 Важно при этом стремиться к тому, чтобы соблюдать следующую закономерность: уровень результата прямо пропорционален уровню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материально-деятельностных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(в широком смысле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программы. [4, с.105].</w:t>
      </w:r>
    </w:p>
    <w:p w:rsidR="00F124A2" w:rsidRDefault="00F124A2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настаиваем, что программа даст наиболее продуктивный результат при совмещен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диторных занятий с подростками, как прогрессирующими пользователями  элементов новой информационной среды; участия слушателей в социальных практиках и молодежных (студенческих) конференциях. </w:t>
      </w:r>
    </w:p>
    <w:p w:rsidR="007F7028" w:rsidRDefault="007F7028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028" w:rsidRDefault="007F7028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EA4" w:rsidRDefault="00EF0EA4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02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028" w:rsidRDefault="007F7028" w:rsidP="00FB3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EA4" w:rsidRPr="00EF0EA4" w:rsidRDefault="00EF0EA4" w:rsidP="00EF0EA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F0EA4">
        <w:rPr>
          <w:rFonts w:ascii="Times New Roman" w:eastAsia="Calibri" w:hAnsi="Times New Roman" w:cs="Times New Roman"/>
          <w:sz w:val="28"/>
          <w:szCs w:val="28"/>
        </w:rPr>
        <w:t>1.Стол педагога – 1шт.</w:t>
      </w:r>
    </w:p>
    <w:p w:rsidR="00EF0EA4" w:rsidRPr="00EF0EA4" w:rsidRDefault="00EF0EA4" w:rsidP="00EF0EA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F0EA4">
        <w:rPr>
          <w:rFonts w:ascii="Times New Roman" w:eastAsia="Calibri" w:hAnsi="Times New Roman" w:cs="Times New Roman"/>
          <w:sz w:val="28"/>
          <w:szCs w:val="28"/>
        </w:rPr>
        <w:t>2.Компьютер педагога – 1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3. Стул педагога – 1</w:t>
      </w:r>
      <w:r w:rsidRPr="00EF0EA4">
        <w:rPr>
          <w:rFonts w:ascii="Times New Roman" w:hAnsi="Times New Roman"/>
          <w:b/>
          <w:sz w:val="28"/>
          <w:szCs w:val="28"/>
        </w:rPr>
        <w:t xml:space="preserve"> </w:t>
      </w:r>
      <w:r w:rsidRPr="00EF0EA4">
        <w:rPr>
          <w:rFonts w:ascii="Times New Roman" w:hAnsi="Times New Roman"/>
          <w:sz w:val="28"/>
          <w:szCs w:val="28"/>
        </w:rPr>
        <w:t>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4. Полка с учебными пособиями – 1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5. Ноутбуки  - 10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6.  Стул ученический – 10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7. Стол ученический – 10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8. Интерактивная доска – 1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9. Проектор – 1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>10. Стеллаж с книгами – 1 шт.</w:t>
      </w:r>
    </w:p>
    <w:p w:rsidR="00EF0EA4" w:rsidRPr="00EF0EA4" w:rsidRDefault="00EF0EA4" w:rsidP="00EF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EA4">
        <w:rPr>
          <w:rFonts w:ascii="Times New Roman" w:hAnsi="Times New Roman"/>
          <w:sz w:val="28"/>
          <w:szCs w:val="28"/>
        </w:rPr>
        <w:t xml:space="preserve">11. Бактерицидный </w:t>
      </w:r>
      <w:proofErr w:type="spellStart"/>
      <w:r w:rsidRPr="00EF0EA4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EF0EA4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proofErr w:type="gramStart"/>
      <w:r w:rsidRPr="00EF0EA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F0EA4">
        <w:rPr>
          <w:rFonts w:ascii="Times New Roman" w:hAnsi="Times New Roman"/>
          <w:sz w:val="28"/>
          <w:szCs w:val="28"/>
        </w:rPr>
        <w:t>,</w:t>
      </w:r>
    </w:p>
    <w:p w:rsidR="00F124A2" w:rsidRPr="00EF0EA4" w:rsidRDefault="00EF0EA4" w:rsidP="00EF0E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EA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F0EA4">
        <w:rPr>
          <w:rFonts w:ascii="Times New Roman" w:hAnsi="Times New Roman"/>
          <w:sz w:val="28"/>
          <w:szCs w:val="28"/>
        </w:rPr>
        <w:t>Вебкамера</w:t>
      </w:r>
      <w:proofErr w:type="spellEnd"/>
      <w:r w:rsidRPr="00EF0EA4">
        <w:rPr>
          <w:rFonts w:ascii="Times New Roman" w:hAnsi="Times New Roman"/>
          <w:sz w:val="28"/>
          <w:szCs w:val="28"/>
        </w:rPr>
        <w:t xml:space="preserve"> – 1 шт.</w:t>
      </w:r>
    </w:p>
    <w:p w:rsidR="00F124A2" w:rsidRDefault="00F124A2" w:rsidP="00FB3F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4A2" w:rsidRDefault="00F124A2" w:rsidP="00FB3F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литературы:</w:t>
      </w:r>
    </w:p>
    <w:p w:rsidR="00F124A2" w:rsidRDefault="00F124A2" w:rsidP="00FB3F1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мелькова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Л.В., Кадры для цифровой экономики: взгляд в будущее// Дополнительное профессиональное образование в стране и мире. —  2016. — № 8(30). — С. 1-4. </w:t>
      </w:r>
    </w:p>
    <w:p w:rsidR="00F124A2" w:rsidRDefault="00F124A2" w:rsidP="00FB3F1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Колесникова И. А. Новая грамотность и новая неграмотность двадцать первого столетия // Непрерывное образование: XXI век.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Выпуск 2, 2013</w:t>
      </w:r>
    </w:p>
    <w:p w:rsidR="00F124A2" w:rsidRDefault="00F124A2" w:rsidP="00FB3F1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Style w:val="hdesc"/>
        </w:rPr>
      </w:pPr>
      <w:proofErr w:type="spellStart"/>
      <w:r>
        <w:rPr>
          <w:rStyle w:val="hdesc"/>
          <w:rFonts w:ascii="Times New Roman" w:hAnsi="Times New Roman" w:cs="Times New Roman"/>
          <w:color w:val="000000"/>
          <w:sz w:val="28"/>
          <w:szCs w:val="28"/>
        </w:rPr>
        <w:t>Заиченко</w:t>
      </w:r>
      <w:proofErr w:type="spellEnd"/>
      <w:r>
        <w:rPr>
          <w:rStyle w:val="hdesc"/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Информационно-технологическая адаптация как механизм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техноэволюции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desc"/>
          <w:rFonts w:ascii="Times New Roman" w:hAnsi="Times New Roman" w:cs="Times New Roman"/>
          <w:color w:val="000000"/>
          <w:sz w:val="28"/>
          <w:szCs w:val="28"/>
        </w:rPr>
        <w:t xml:space="preserve">// диссертация и автореферат по ВАК 09.00.11 </w:t>
      </w:r>
    </w:p>
    <w:p w:rsidR="00F124A2" w:rsidRDefault="00F124A2" w:rsidP="00FB3F1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Журавлева Л.В. Теория – модель Института диалога культур.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— 2010. — С.99-143.</w:t>
      </w:r>
    </w:p>
    <w:p w:rsidR="00C76E2F" w:rsidRDefault="00C76E2F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2F" w:rsidRPr="00A66FD2" w:rsidRDefault="00C76E2F" w:rsidP="00FB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E2F" w:rsidRPr="00A66FD2" w:rsidSect="0002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7C4"/>
    <w:multiLevelType w:val="hybridMultilevel"/>
    <w:tmpl w:val="2EE8BF22"/>
    <w:lvl w:ilvl="0" w:tplc="B36CE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D16"/>
    <w:multiLevelType w:val="hybridMultilevel"/>
    <w:tmpl w:val="0BDA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5870"/>
    <w:multiLevelType w:val="hybridMultilevel"/>
    <w:tmpl w:val="794A9832"/>
    <w:lvl w:ilvl="0" w:tplc="61987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7DE"/>
    <w:multiLevelType w:val="hybridMultilevel"/>
    <w:tmpl w:val="B33451AC"/>
    <w:lvl w:ilvl="0" w:tplc="B36CE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7899"/>
    <w:multiLevelType w:val="hybridMultilevel"/>
    <w:tmpl w:val="BE1CE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95B05"/>
    <w:multiLevelType w:val="hybridMultilevel"/>
    <w:tmpl w:val="1FE84D4A"/>
    <w:lvl w:ilvl="0" w:tplc="4450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5900"/>
    <w:rsid w:val="0002537C"/>
    <w:rsid w:val="00063BFE"/>
    <w:rsid w:val="000755D3"/>
    <w:rsid w:val="000C7FA0"/>
    <w:rsid w:val="00145900"/>
    <w:rsid w:val="001B211D"/>
    <w:rsid w:val="001B2184"/>
    <w:rsid w:val="001F478D"/>
    <w:rsid w:val="002068FD"/>
    <w:rsid w:val="002A1EF8"/>
    <w:rsid w:val="002D0A32"/>
    <w:rsid w:val="0033564D"/>
    <w:rsid w:val="00337B91"/>
    <w:rsid w:val="003F66C1"/>
    <w:rsid w:val="004019D1"/>
    <w:rsid w:val="004049D1"/>
    <w:rsid w:val="00440B78"/>
    <w:rsid w:val="00465E8D"/>
    <w:rsid w:val="004E03EA"/>
    <w:rsid w:val="005E45B9"/>
    <w:rsid w:val="00612DB8"/>
    <w:rsid w:val="00645A97"/>
    <w:rsid w:val="00646EE4"/>
    <w:rsid w:val="006F0E3B"/>
    <w:rsid w:val="007619E8"/>
    <w:rsid w:val="007938EC"/>
    <w:rsid w:val="007F7028"/>
    <w:rsid w:val="00820894"/>
    <w:rsid w:val="00827715"/>
    <w:rsid w:val="008C1C35"/>
    <w:rsid w:val="00901E8B"/>
    <w:rsid w:val="00905FE0"/>
    <w:rsid w:val="00933AD9"/>
    <w:rsid w:val="00944A28"/>
    <w:rsid w:val="0095210D"/>
    <w:rsid w:val="0096497F"/>
    <w:rsid w:val="00964EAD"/>
    <w:rsid w:val="00990402"/>
    <w:rsid w:val="009D615B"/>
    <w:rsid w:val="009F0A7E"/>
    <w:rsid w:val="009F7AF5"/>
    <w:rsid w:val="00A66FD2"/>
    <w:rsid w:val="00A84D9C"/>
    <w:rsid w:val="00AF2858"/>
    <w:rsid w:val="00B31B68"/>
    <w:rsid w:val="00B564A4"/>
    <w:rsid w:val="00B62414"/>
    <w:rsid w:val="00BA2946"/>
    <w:rsid w:val="00C37A4E"/>
    <w:rsid w:val="00C5451A"/>
    <w:rsid w:val="00C76E2F"/>
    <w:rsid w:val="00CD2BFE"/>
    <w:rsid w:val="00CE039F"/>
    <w:rsid w:val="00D1225A"/>
    <w:rsid w:val="00D356D7"/>
    <w:rsid w:val="00D37E80"/>
    <w:rsid w:val="00D40AF8"/>
    <w:rsid w:val="00D53ECB"/>
    <w:rsid w:val="00D548DF"/>
    <w:rsid w:val="00D65E3D"/>
    <w:rsid w:val="00D74EA3"/>
    <w:rsid w:val="00E54F15"/>
    <w:rsid w:val="00EA429C"/>
    <w:rsid w:val="00EF0EA4"/>
    <w:rsid w:val="00EF6154"/>
    <w:rsid w:val="00F124A2"/>
    <w:rsid w:val="00F151B7"/>
    <w:rsid w:val="00F61ABE"/>
    <w:rsid w:val="00FB3F18"/>
    <w:rsid w:val="00FC0D72"/>
    <w:rsid w:val="00FC3DD5"/>
    <w:rsid w:val="00FC61E6"/>
    <w:rsid w:val="00FE38E6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1E6"/>
  </w:style>
  <w:style w:type="paragraph" w:customStyle="1" w:styleId="normal">
    <w:name w:val="normal"/>
    <w:basedOn w:val="a"/>
    <w:rsid w:val="00F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1E8B"/>
    <w:pPr>
      <w:ind w:left="720"/>
      <w:contextualSpacing/>
    </w:pPr>
  </w:style>
  <w:style w:type="character" w:customStyle="1" w:styleId="hdesc">
    <w:name w:val="hdesc"/>
    <w:basedOn w:val="a0"/>
    <w:rsid w:val="00C5451A"/>
  </w:style>
  <w:style w:type="character" w:styleId="a5">
    <w:name w:val="Hyperlink"/>
    <w:basedOn w:val="a0"/>
    <w:uiPriority w:val="99"/>
    <w:semiHidden/>
    <w:unhideWhenUsed/>
    <w:rsid w:val="00C5451A"/>
    <w:rPr>
      <w:color w:val="0000FF"/>
      <w:u w:val="single"/>
    </w:rPr>
  </w:style>
  <w:style w:type="table" w:styleId="a6">
    <w:name w:val="Table Grid"/>
    <w:basedOn w:val="a1"/>
    <w:uiPriority w:val="59"/>
    <w:rsid w:val="001B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ae.bondareva</dc:creator>
  <cp:lastModifiedBy>ta.fomkina</cp:lastModifiedBy>
  <cp:revision>2</cp:revision>
  <cp:lastPrinted>2022-07-13T07:04:00Z</cp:lastPrinted>
  <dcterms:created xsi:type="dcterms:W3CDTF">2022-07-13T07:06:00Z</dcterms:created>
  <dcterms:modified xsi:type="dcterms:W3CDTF">2022-07-13T07:06:00Z</dcterms:modified>
</cp:coreProperties>
</file>